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6463"/>
        <w:gridCol w:w="1928"/>
      </w:tblGrid>
      <w:tr>
        <w:tc>
          <w:tcPr>
            <w:tcW w:type="dxa" w:w="3439"/>
            <w:vAlign w:val="center"/>
            <w:tcMar>
              <w:top w:w="0" w:type="dxa"/>
              <w:start w:w="40" w:type="dxa"/>
              <w:bottom w:w="0" w:type="dxa"/>
              <w:end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98000" cy="115578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dminton_log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000" cy="11557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39"/>
            <w:vAlign w:val="center"/>
            <w:tcMar>
              <w:top w:w="0" w:type="dxa"/>
              <w:start w:w="40" w:type="dxa"/>
              <w:bottom w:w="0" w:type="dxa"/>
              <w:end w:w="4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Aptos Display" w:hAnsi="Aptos Display"/>
                <w:b/>
                <w:color w:val="17324D"/>
                <w:sz w:val="50"/>
              </w:rPr>
              <w:t>PROPOZICE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169BD5"/>
                <w:sz w:val="27"/>
              </w:rPr>
              <w:t>1. kolo IV. ligy smíšených družstev dospělých</w:t>
            </w:r>
          </w:p>
        </w:tc>
        <w:tc>
          <w:tcPr>
            <w:tcW w:type="dxa" w:w="3439"/>
            <w:vAlign w:val="center"/>
            <w:tcMar>
              <w:top w:w="0" w:type="dxa"/>
              <w:start w:w="40" w:type="dxa"/>
              <w:bottom w:w="0" w:type="dxa"/>
              <w:end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98000" cy="100106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c66_7(1)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000" cy="1001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D9E3EA"/>
          <w:left w:val="single" w:sz="7" w:color="D9E3EA"/>
          <w:bottom w:val="single" w:sz="7" w:color="D9E3EA"/>
          <w:right w:val="single" w:sz="7" w:color="D9E3EA"/>
          <w:insideH w:val="single" w:sz="7" w:color="D9E3EA"/>
          <w:insideV w:val="single" w:sz="7" w:color="D9E3EA"/>
        </w:tblBorders>
      </w:tblPr>
      <w:tblGrid>
        <w:gridCol w:w="2438"/>
        <w:gridCol w:w="7880"/>
      </w:tblGrid>
      <w:tr>
        <w:tc>
          <w:tcPr>
            <w:tcW w:type="dxa" w:w="2438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169BD5"/>
                <w:sz w:val="22"/>
              </w:rPr>
              <w:t>TERMÍN</w:t>
            </w:r>
          </w:p>
        </w:tc>
        <w:tc>
          <w:tcPr>
            <w:tcW w:type="dxa" w:w="7880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17324D"/>
                <w:sz w:val="24"/>
              </w:rPr>
              <w:t>sobota 10. října 2026</w:t>
            </w:r>
          </w:p>
        </w:tc>
      </w:tr>
      <w:tr>
        <w:tc>
          <w:tcPr>
            <w:tcW w:type="dxa" w:w="2438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169BD5"/>
                <w:sz w:val="22"/>
              </w:rPr>
              <w:t>POŘADATEL</w:t>
            </w:r>
          </w:p>
        </w:tc>
        <w:tc>
          <w:tcPr>
            <w:tcW w:type="dxa" w:w="7880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17324D"/>
                <w:sz w:val="24"/>
              </w:rPr>
              <w:t>BC 66 Ivančice</w:t>
            </w:r>
          </w:p>
        </w:tc>
      </w:tr>
      <w:tr>
        <w:tc>
          <w:tcPr>
            <w:tcW w:type="dxa" w:w="2438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169BD5"/>
                <w:sz w:val="22"/>
              </w:rPr>
              <w:t>MÍSTO KONÁNÍ</w:t>
            </w:r>
          </w:p>
        </w:tc>
        <w:tc>
          <w:tcPr>
            <w:tcW w:type="dxa" w:w="7880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17324D"/>
                <w:sz w:val="24"/>
              </w:rPr>
              <w:t>Xarena Brno Slatina, Tuřanka 55, 627 00 Brno-Slatina</w:t>
            </w:r>
          </w:p>
        </w:tc>
      </w:tr>
      <w:tr>
        <w:tc>
          <w:tcPr>
            <w:tcW w:type="dxa" w:w="2438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169BD5"/>
                <w:sz w:val="22"/>
              </w:rPr>
              <w:t>SRAZ ÚČASTNÍKŮ</w:t>
            </w:r>
          </w:p>
        </w:tc>
        <w:tc>
          <w:tcPr>
            <w:tcW w:type="dxa" w:w="7880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17324D"/>
                <w:sz w:val="24"/>
              </w:rPr>
              <w:t>9:00 hod. – od tohoto času jsou rezervované kurty</w:t>
            </w:r>
          </w:p>
        </w:tc>
      </w:tr>
    </w:tbl>
    <w:p>
      <w:pPr>
        <w:spacing w:before="240" w:after="120"/>
      </w:pPr>
      <w:r>
        <w:rPr>
          <w:b/>
          <w:color w:val="17324D"/>
          <w:sz w:val="26"/>
        </w:rPr>
        <w:t>ÚČASTNÍCI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D9E3EA"/>
          <w:left w:val="single" w:sz="7" w:color="D9E3EA"/>
          <w:bottom w:val="single" w:sz="7" w:color="D9E3EA"/>
          <w:right w:val="single" w:sz="7" w:color="D9E3EA"/>
          <w:insideH w:val="single" w:sz="7" w:color="D9E3EA"/>
          <w:insideV w:val="single" w:sz="7" w:color="D9E3EA"/>
        </w:tblBorders>
      </w:tblPr>
      <w:tblGrid>
        <w:gridCol w:w="5159"/>
        <w:gridCol w:w="5159"/>
      </w:tblGrid>
      <w:tr>
        <w:tc>
          <w:tcPr>
            <w:tcW w:type="dxa" w:w="5159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17324D"/>
                <w:sz w:val="24"/>
              </w:rPr>
              <w:t>SK Brno Slatina „E“</w:t>
            </w:r>
          </w:p>
        </w:tc>
        <w:tc>
          <w:tcPr>
            <w:tcW w:type="dxa" w:w="5159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17324D"/>
                <w:sz w:val="24"/>
              </w:rPr>
              <w:t>SK BUH „A“</w:t>
            </w:r>
          </w:p>
        </w:tc>
      </w:tr>
      <w:tr>
        <w:tc>
          <w:tcPr>
            <w:tcW w:type="dxa" w:w="5159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17324D"/>
                <w:sz w:val="24"/>
              </w:rPr>
              <w:t>TJ Start Jihlava „B“</w:t>
            </w:r>
          </w:p>
        </w:tc>
        <w:tc>
          <w:tcPr>
            <w:tcW w:type="dxa" w:w="5159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17324D"/>
                <w:sz w:val="24"/>
              </w:rPr>
              <w:t>BC 66 Ivančice</w:t>
            </w:r>
          </w:p>
        </w:tc>
      </w:tr>
    </w:tbl>
    <w:p>
      <w:pPr>
        <w:spacing w:before="240" w:after="120"/>
      </w:pPr>
      <w:r>
        <w:rPr>
          <w:b/>
          <w:color w:val="17324D"/>
          <w:sz w:val="26"/>
        </w:rPr>
        <w:t>POŘADÍ ZÁPASŮ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D9E3EA"/>
          <w:left w:val="single" w:sz="7" w:color="D9E3EA"/>
          <w:bottom w:val="single" w:sz="7" w:color="D9E3EA"/>
          <w:right w:val="single" w:sz="7" w:color="D9E3EA"/>
          <w:insideH w:val="single" w:sz="7" w:color="D9E3EA"/>
          <w:insideV w:val="single" w:sz="7" w:color="D9E3EA"/>
        </w:tblBorders>
      </w:tblPr>
      <w:tblGrid>
        <w:gridCol w:w="1814"/>
        <w:gridCol w:w="8504"/>
      </w:tblGrid>
      <w:tr>
        <w:tc>
          <w:tcPr>
            <w:tcW w:type="dxa" w:w="5159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17324D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ČAS</w:t>
            </w:r>
          </w:p>
        </w:tc>
        <w:tc>
          <w:tcPr>
            <w:tcW w:type="dxa" w:w="5159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17324D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24"/>
              </w:rPr>
              <w:t>UTKÁNÍ</w:t>
            </w:r>
          </w:p>
        </w:tc>
      </w:tr>
      <w:tr>
        <w:tc>
          <w:tcPr>
            <w:tcW w:type="dxa" w:w="1814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169BD5"/>
                <w:sz w:val="24"/>
              </w:rPr>
              <w:t>9:30</w:t>
            </w:r>
          </w:p>
        </w:tc>
        <w:tc>
          <w:tcPr>
            <w:tcW w:type="dxa" w:w="8504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17324D"/>
                <w:sz w:val="24"/>
              </w:rPr>
              <w:t>SK Brno Slatina „E“ – TJ Start Jihlava „B“</w:t>
            </w:r>
          </w:p>
        </w:tc>
      </w:tr>
      <w:tr>
        <w:tc>
          <w:tcPr>
            <w:tcW w:type="dxa" w:w="1814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169BD5"/>
                <w:sz w:val="24"/>
              </w:rPr>
              <w:t>9:30</w:t>
            </w:r>
          </w:p>
        </w:tc>
        <w:tc>
          <w:tcPr>
            <w:tcW w:type="dxa" w:w="8504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17324D"/>
                <w:sz w:val="24"/>
              </w:rPr>
              <w:t>BC 66 Ivančice – SK BUH „A“</w:t>
            </w:r>
          </w:p>
        </w:tc>
      </w:tr>
      <w:tr>
        <w:tc>
          <w:tcPr>
            <w:tcW w:type="dxa" w:w="1814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ptos" w:hAnsi="Aptos"/>
                <w:b/>
                <w:color w:val="169BD5"/>
                <w:sz w:val="24"/>
              </w:rPr>
              <w:t>12:00</w:t>
            </w:r>
          </w:p>
        </w:tc>
        <w:tc>
          <w:tcPr>
            <w:tcW w:type="dxa" w:w="8504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17324D"/>
                <w:sz w:val="24"/>
              </w:rPr>
              <w:t>BC 66 Ivančice – TJ Start Jihlava „B“</w:t>
            </w:r>
          </w:p>
        </w:tc>
      </w:tr>
    </w:tbl>
    <w:p>
      <w:pPr>
        <w:spacing w:before="240" w:after="120"/>
      </w:pPr>
      <w:r>
        <w:rPr>
          <w:b/>
          <w:color w:val="17324D"/>
          <w:sz w:val="26"/>
        </w:rPr>
        <w:t>ORGANIZAČNÍ INFORMACE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D9E3EA"/>
          <w:left w:val="single" w:sz="7" w:color="D9E3EA"/>
          <w:bottom w:val="single" w:sz="7" w:color="D9E3EA"/>
          <w:right w:val="single" w:sz="7" w:color="D9E3EA"/>
          <w:insideH w:val="single" w:sz="7" w:color="D9E3EA"/>
          <w:insideV w:val="single" w:sz="7" w:color="D9E3EA"/>
        </w:tblBorders>
      </w:tblPr>
      <w:tblGrid>
        <w:gridCol w:w="2438"/>
        <w:gridCol w:w="7880"/>
      </w:tblGrid>
      <w:tr>
        <w:tc>
          <w:tcPr>
            <w:tcW w:type="dxa" w:w="2438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169BD5"/>
                <w:sz w:val="22"/>
              </w:rPr>
              <w:t>MÍČE</w:t>
            </w:r>
          </w:p>
        </w:tc>
        <w:tc>
          <w:tcPr>
            <w:tcW w:type="dxa" w:w="7880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17324D"/>
                <w:sz w:val="24"/>
              </w:rPr>
              <w:t>vlastní – péřové s korkovou hlavou</w:t>
            </w:r>
          </w:p>
        </w:tc>
      </w:tr>
      <w:tr>
        <w:tc>
          <w:tcPr>
            <w:tcW w:type="dxa" w:w="2438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169BD5"/>
                <w:sz w:val="22"/>
              </w:rPr>
              <w:t>HLAVNÍ ROZHODČÍ</w:t>
            </w:r>
          </w:p>
        </w:tc>
        <w:tc>
          <w:tcPr>
            <w:tcW w:type="dxa" w:w="7880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17324D"/>
                <w:sz w:val="24"/>
              </w:rPr>
              <w:t>Aleš Kalousek</w:t>
            </w:r>
          </w:p>
        </w:tc>
      </w:tr>
      <w:tr>
        <w:tc>
          <w:tcPr>
            <w:tcW w:type="dxa" w:w="2438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/>
                <w:color w:val="169BD5"/>
                <w:sz w:val="22"/>
              </w:rPr>
              <w:t>KONTAKT</w:t>
            </w:r>
          </w:p>
        </w:tc>
        <w:tc>
          <w:tcPr>
            <w:tcW w:type="dxa" w:w="7880"/>
            <w:vAlign w:val="center"/>
            <w:tcMar>
              <w:top w:w="165" w:type="dxa"/>
              <w:start w:w="150" w:type="dxa"/>
              <w:bottom w:w="165" w:type="dxa"/>
              <w:end w:w="150" w:type="dxa"/>
            </w:tcMar>
            <w:shd w:fill="EAF6FC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17324D"/>
                <w:sz w:val="24"/>
              </w:rPr>
              <w:t>Aleš Kalousek, Chřestová 20, 664 91 Ivančice  |  tel. 775 629 929</w:t>
            </w:r>
          </w:p>
        </w:tc>
      </w:tr>
    </w:tbl>
    <w:sectPr w:rsidR="006003BE" w:rsidRPr="00A711F3">
      <w:headerReference w:type="default" r:id="rId7"/>
      <w:footerReference w:type="default" r:id="rId8"/>
      <w:pgSz w:w="11906" w:h="16838"/>
      <w:pgMar w:top="652" w:right="794" w:bottom="652" w:left="79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A7F166" w14:textId="77777777" w:rsidR="008E41CB" w:rsidRDefault="008E41CB">
      <w:r>
        <w:separator/>
      </w:r>
    </w:p>
  </w:endnote>
  <w:endnote w:type="continuationSeparator" w:id="0">
    <w:p w14:paraId="3200DB1C" w14:textId="77777777" w:rsidR="008E41CB" w:rsidRDefault="008E4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CDAE2" w14:textId="77777777" w:rsidR="00C34C5D" w:rsidRDefault="00C34C5D">
    <w:pPr>
      <w:pStyle w:val="Zhlavazpat"/>
      <w:spacing w:after="0"/>
      <w:jc w:val="center"/>
    </w:pPr>
    <w:r>
      <w:rPr>
        <w:b/>
        <w:color w:val="169BD5"/>
        <w:sz w:val="21"/>
      </w:rPr>
      <w:t>BC 66 Ivančice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611AC5" w14:textId="77777777" w:rsidR="008E41CB" w:rsidRDefault="008E41CB">
      <w:r>
        <w:separator/>
      </w:r>
    </w:p>
  </w:footnote>
  <w:footnote w:type="continuationSeparator" w:id="0">
    <w:p w14:paraId="3E15FF72" w14:textId="77777777" w:rsidR="008E41CB" w:rsidRDefault="008E4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F4EF3" w14:textId="77777777" w:rsidR="00C34C5D" w:rsidRDefault="00C34C5D">
    <w:pPr>
      <w:pStyle w:val="Zhlava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67757E"/>
    <w:multiLevelType w:val="multilevel"/>
    <w:tmpl w:val="7046B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897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C5D"/>
    <w:rsid w:val="0004523E"/>
    <w:rsid w:val="000944B7"/>
    <w:rsid w:val="000C3E68"/>
    <w:rsid w:val="002005B2"/>
    <w:rsid w:val="002016FD"/>
    <w:rsid w:val="00252BE7"/>
    <w:rsid w:val="00271924"/>
    <w:rsid w:val="003A7AA1"/>
    <w:rsid w:val="00410C3C"/>
    <w:rsid w:val="004809D7"/>
    <w:rsid w:val="00591D28"/>
    <w:rsid w:val="006003BE"/>
    <w:rsid w:val="00652539"/>
    <w:rsid w:val="00687D29"/>
    <w:rsid w:val="006E5776"/>
    <w:rsid w:val="006F35F7"/>
    <w:rsid w:val="00806412"/>
    <w:rsid w:val="00833B68"/>
    <w:rsid w:val="00890F61"/>
    <w:rsid w:val="008B5072"/>
    <w:rsid w:val="008E41CB"/>
    <w:rsid w:val="008F7D6E"/>
    <w:rsid w:val="00921124"/>
    <w:rsid w:val="00965F56"/>
    <w:rsid w:val="009945DB"/>
    <w:rsid w:val="009A07C8"/>
    <w:rsid w:val="00A711F3"/>
    <w:rsid w:val="00A81811"/>
    <w:rsid w:val="00B25D61"/>
    <w:rsid w:val="00B564BB"/>
    <w:rsid w:val="00BB6623"/>
    <w:rsid w:val="00BD628D"/>
    <w:rsid w:val="00C278F0"/>
    <w:rsid w:val="00C34C5D"/>
    <w:rsid w:val="00C84703"/>
    <w:rsid w:val="00CB0630"/>
    <w:rsid w:val="00CD3D59"/>
    <w:rsid w:val="00CE0F4B"/>
    <w:rsid w:val="00D2193F"/>
    <w:rsid w:val="00DE764D"/>
    <w:rsid w:val="00EA5EDE"/>
    <w:rsid w:val="00EC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F78872"/>
  <w15:docId w15:val="{F9505354-9691-0941-875D-D69943A9B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 Unicode MS" w:ascii="Aptos" w:hAnsi="Aptos"/>
      <w:color w:val="17324D"/>
      <w:sz w:val="24"/>
      <w:szCs w:val="24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Zhlav">
    <w:name w:val="header"/>
    <w:pPr>
      <w:tabs>
        <w:tab w:val="center" w:pos="4536"/>
        <w:tab w:val="right" w:pos="9072"/>
      </w:tabs>
    </w:pPr>
    <w:rPr>
      <w:rFonts w:eastAsia="Times New Roman"/>
      <w:color w:val="000000"/>
      <w:sz w:val="24"/>
      <w:szCs w:val="24"/>
      <w:u w:color="000000"/>
    </w:rPr>
  </w:style>
  <w:style w:type="paragraph" w:styleId="Normlnweb">
    <w:name w:val="Normal (Web)"/>
    <w:basedOn w:val="Normln"/>
    <w:uiPriority w:val="99"/>
    <w:unhideWhenUsed/>
    <w:rsid w:val="006003B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14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Aleš Kalousek</cp:lastModifiedBy>
  <cp:revision>4</cp:revision>
  <dcterms:created xsi:type="dcterms:W3CDTF">2026-09-10T07:03:00Z</dcterms:created>
  <dcterms:modified xsi:type="dcterms:W3CDTF">2026-09-10T07:09:00Z</dcterms:modified>
  <dc:title>Propozice 1. kola IV. ligy smíšených družstev dospělých</dc:title>
  <dc:subject>BC 66 Ivančice</dc:subject>
  <dc:creator>BC 66 Ivančice</dc:creator>
</cp:coreProperties>
</file>