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B638B" w14:textId="532F3E81" w:rsidR="00695100" w:rsidRPr="00695100" w:rsidRDefault="00695100" w:rsidP="00695100">
      <w:pPr>
        <w:jc w:val="center"/>
        <w:rPr>
          <w:b/>
          <w:bCs/>
          <w:sz w:val="36"/>
          <w:szCs w:val="36"/>
        </w:rPr>
      </w:pPr>
      <w:r w:rsidRPr="00695100">
        <w:rPr>
          <w:b/>
          <w:bCs/>
          <w:sz w:val="36"/>
          <w:szCs w:val="36"/>
        </w:rPr>
        <w:t>PROPOZICE GPF U15</w:t>
      </w:r>
      <w:r w:rsidR="00240CA6">
        <w:rPr>
          <w:b/>
          <w:bCs/>
          <w:sz w:val="36"/>
          <w:szCs w:val="36"/>
        </w:rPr>
        <w:t xml:space="preserve"> a U17</w:t>
      </w:r>
      <w:r w:rsidR="007C3A50">
        <w:rPr>
          <w:b/>
          <w:bCs/>
          <w:sz w:val="36"/>
          <w:szCs w:val="36"/>
        </w:rPr>
        <w:t xml:space="preserve"> Brno Kuklenská</w:t>
      </w:r>
    </w:p>
    <w:p w14:paraId="515499B3" w14:textId="77777777" w:rsidR="00695100" w:rsidRDefault="00695100" w:rsidP="00695100"/>
    <w:p w14:paraId="1D804596" w14:textId="07305E3A" w:rsidR="00695100" w:rsidRDefault="00695100" w:rsidP="00695100">
      <w:r>
        <w:t>Pořadatel: SK Kuklenská Brno</w:t>
      </w:r>
    </w:p>
    <w:p w14:paraId="6DFE846C" w14:textId="325E8E79" w:rsidR="00695100" w:rsidRDefault="00695100" w:rsidP="00695100">
      <w:r>
        <w:t xml:space="preserve">Termín: </w:t>
      </w:r>
      <w:r w:rsidR="00240CA6">
        <w:t>8</w:t>
      </w:r>
      <w:r>
        <w:t xml:space="preserve">. </w:t>
      </w:r>
      <w:r w:rsidR="00015825">
        <w:t>října</w:t>
      </w:r>
      <w:r>
        <w:t xml:space="preserve"> 2024</w:t>
      </w:r>
    </w:p>
    <w:p w14:paraId="5CFA4410" w14:textId="6867B1BF" w:rsidR="00695100" w:rsidRDefault="00695100" w:rsidP="00695100">
      <w:pPr>
        <w:rPr>
          <w:bCs/>
          <w:iCs/>
          <w:color w:val="000000"/>
          <w:shd w:val="clear" w:color="auto" w:fill="FFFFFF"/>
        </w:rPr>
      </w:pPr>
      <w:r>
        <w:t xml:space="preserve">Místo: </w:t>
      </w:r>
      <w:proofErr w:type="spellStart"/>
      <w:r w:rsidRPr="009947A2">
        <w:rPr>
          <w:bCs/>
          <w:iCs/>
          <w:color w:val="000000"/>
          <w:shd w:val="clear" w:color="auto" w:fill="FFFFFF"/>
        </w:rPr>
        <w:t>Sport</w:t>
      </w:r>
      <w:r>
        <w:rPr>
          <w:bCs/>
          <w:iCs/>
          <w:color w:val="000000"/>
          <w:shd w:val="clear" w:color="auto" w:fill="FFFFFF"/>
        </w:rPr>
        <w:t>C</w:t>
      </w:r>
      <w:r w:rsidRPr="009947A2">
        <w:rPr>
          <w:bCs/>
          <w:iCs/>
          <w:color w:val="000000"/>
          <w:shd w:val="clear" w:color="auto" w:fill="FFFFFF"/>
        </w:rPr>
        <w:t>entrum</w:t>
      </w:r>
      <w:proofErr w:type="spellEnd"/>
      <w:r w:rsidRPr="009947A2">
        <w:rPr>
          <w:bCs/>
          <w:iCs/>
          <w:color w:val="000000"/>
          <w:shd w:val="clear" w:color="auto" w:fill="FFFFFF"/>
        </w:rPr>
        <w:t xml:space="preserve"> Kuklenská, Kuklenská 46, Brno</w:t>
      </w:r>
    </w:p>
    <w:p w14:paraId="7B74AB3D" w14:textId="77777777" w:rsidR="00695100" w:rsidRDefault="00695100" w:rsidP="00695100"/>
    <w:p w14:paraId="35FC00BC" w14:textId="3E7D531F" w:rsidR="00695100" w:rsidRDefault="00695100" w:rsidP="00695100">
      <w:r>
        <w:t xml:space="preserve">Disciplíny: </w:t>
      </w:r>
      <w:r w:rsidR="00842E48">
        <w:t>MS, WS</w:t>
      </w:r>
    </w:p>
    <w:p w14:paraId="34893629" w14:textId="25D5B4C3" w:rsidR="00695100" w:rsidRDefault="00695100" w:rsidP="00695100">
      <w:r>
        <w:t xml:space="preserve">Právo účasti: Dle Rozpisu soutěží 2024 </w:t>
      </w:r>
      <w:r w:rsidRPr="00842E48">
        <w:t>– turnaj je otevřen pouze pro hráče klubu</w:t>
      </w:r>
    </w:p>
    <w:p w14:paraId="0EEF843C" w14:textId="77777777" w:rsidR="00695100" w:rsidRDefault="00695100" w:rsidP="00695100">
      <w:pPr>
        <w:rPr>
          <w:b/>
          <w:bCs/>
        </w:rPr>
      </w:pPr>
      <w:r>
        <w:t xml:space="preserve">Počet účastníků: </w:t>
      </w:r>
      <w:r w:rsidRPr="00842E48">
        <w:t>bez omezení</w:t>
      </w:r>
    </w:p>
    <w:p w14:paraId="0D7D2D89" w14:textId="77777777" w:rsidR="00695100" w:rsidRDefault="00695100" w:rsidP="00695100">
      <w:pPr>
        <w:rPr>
          <w:b/>
          <w:bCs/>
        </w:rPr>
      </w:pPr>
    </w:p>
    <w:p w14:paraId="0066E8C3" w14:textId="1BC528BF" w:rsidR="00695100" w:rsidRPr="00695100" w:rsidRDefault="00695100" w:rsidP="00695100">
      <w:pPr>
        <w:rPr>
          <w:bCs/>
          <w:iCs/>
          <w:color w:val="000000"/>
          <w:shd w:val="clear" w:color="auto" w:fill="FFFFFF"/>
        </w:rPr>
      </w:pPr>
      <w:r w:rsidRPr="009947A2">
        <w:rPr>
          <w:bCs/>
          <w:iCs/>
          <w:color w:val="000000"/>
          <w:shd w:val="clear" w:color="auto" w:fill="FFFFFF"/>
        </w:rPr>
        <w:t xml:space="preserve">Vedení turnaje: členové klubu </w:t>
      </w:r>
      <w:r>
        <w:rPr>
          <w:bCs/>
          <w:iCs/>
          <w:color w:val="000000"/>
          <w:shd w:val="clear" w:color="auto" w:fill="FFFFFF"/>
        </w:rPr>
        <w:t>SK Kuklenská Brno</w:t>
      </w:r>
    </w:p>
    <w:p w14:paraId="4D81FB6D" w14:textId="77777777" w:rsidR="00695100" w:rsidRDefault="00695100" w:rsidP="00695100"/>
    <w:p w14:paraId="7B6C73B4" w14:textId="60F588D3" w:rsidR="00695100" w:rsidRDefault="00695100" w:rsidP="00695100">
      <w:r>
        <w:t xml:space="preserve">Systém hry: </w:t>
      </w:r>
      <w:r w:rsidR="00487C34">
        <w:t>bude podle počtu přihlášených určen na místě.</w:t>
      </w:r>
    </w:p>
    <w:p w14:paraId="4F375AFC" w14:textId="77777777" w:rsidR="00663A4A" w:rsidRDefault="00663A4A" w:rsidP="00695100"/>
    <w:p w14:paraId="0A9FCA0A" w14:textId="7F67E133" w:rsidR="00695100" w:rsidRDefault="00695100" w:rsidP="00695100">
      <w:r>
        <w:t xml:space="preserve">Míče: </w:t>
      </w:r>
      <w:r w:rsidR="00842E48">
        <w:t>dodává pořadatel (plastové)</w:t>
      </w:r>
    </w:p>
    <w:p w14:paraId="78B4037C" w14:textId="77777777" w:rsidR="00695100" w:rsidRDefault="00695100" w:rsidP="00695100"/>
    <w:p w14:paraId="15B0B443" w14:textId="5B495636" w:rsidR="00695100" w:rsidRDefault="00695100" w:rsidP="00695100">
      <w:pPr>
        <w:rPr>
          <w:b/>
          <w:bCs/>
        </w:rPr>
      </w:pPr>
      <w:r>
        <w:t xml:space="preserve">Termín přihlášek: </w:t>
      </w:r>
      <w:r w:rsidR="00240CA6">
        <w:t>6</w:t>
      </w:r>
      <w:r>
        <w:t xml:space="preserve">. </w:t>
      </w:r>
      <w:r w:rsidR="00015825">
        <w:t>října</w:t>
      </w:r>
      <w:r>
        <w:t xml:space="preserve"> </w:t>
      </w:r>
      <w:proofErr w:type="gramStart"/>
      <w:r>
        <w:t xml:space="preserve">2024 – </w:t>
      </w:r>
      <w:r w:rsidRPr="00842E48">
        <w:t>e</w:t>
      </w:r>
      <w:proofErr w:type="gramEnd"/>
      <w:r w:rsidRPr="00842E48">
        <w:t>-mailem</w:t>
      </w:r>
      <w:r w:rsidR="00842E48" w:rsidRPr="00842E48">
        <w:t xml:space="preserve"> stachova@sportkuklenska.cz</w:t>
      </w:r>
    </w:p>
    <w:p w14:paraId="3700263D" w14:textId="1334CEEA" w:rsidR="00695100" w:rsidRDefault="00695100" w:rsidP="00695100">
      <w:r>
        <w:t>Rozhodný žebříček: z celostátního žebříčku ke dni přihlášek</w:t>
      </w:r>
    </w:p>
    <w:p w14:paraId="58B80F34" w14:textId="0B724C12" w:rsidR="00695100" w:rsidRDefault="00695100" w:rsidP="00695100">
      <w:r>
        <w:t>Losování turnaje:</w:t>
      </w:r>
      <w:r w:rsidR="00842E48">
        <w:t xml:space="preserve"> </w:t>
      </w:r>
      <w:r w:rsidR="00240CA6">
        <w:t>6</w:t>
      </w:r>
      <w:r w:rsidR="00015825">
        <w:t xml:space="preserve">. října 2024 </w:t>
      </w:r>
      <w:r w:rsidR="00842E48">
        <w:t>v</w:t>
      </w:r>
      <w:r w:rsidR="007D5A2D">
        <w:t> 14.00 hod.</w:t>
      </w:r>
      <w:r w:rsidR="00842E48">
        <w:t xml:space="preserve"> </w:t>
      </w:r>
    </w:p>
    <w:p w14:paraId="5E183A37" w14:textId="77777777" w:rsidR="00283FC8" w:rsidRDefault="00283FC8" w:rsidP="00695100"/>
    <w:p w14:paraId="6C318FA9" w14:textId="77777777" w:rsidR="00283FC8" w:rsidRPr="009947A2" w:rsidRDefault="00283FC8" w:rsidP="00283FC8">
      <w:pPr>
        <w:pStyle w:val="-wm-msonormal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44613EBB" w14:textId="77C47754" w:rsidR="00283FC8" w:rsidRDefault="00283FC8" w:rsidP="00283FC8">
      <w:pPr>
        <w:jc w:val="right"/>
      </w:pPr>
      <w:r>
        <w:t>Za pořadatele Ka</w:t>
      </w:r>
      <w:r w:rsidR="00890762">
        <w:t>teřina Stachová</w:t>
      </w:r>
      <w:r>
        <w:t>,</w:t>
      </w:r>
    </w:p>
    <w:p w14:paraId="61B05AFB" w14:textId="2028581D" w:rsidR="00283FC8" w:rsidRDefault="00890762" w:rsidP="00283FC8">
      <w:pPr>
        <w:jc w:val="right"/>
      </w:pPr>
      <w:proofErr w:type="gramStart"/>
      <w:r w:rsidRPr="00842E48">
        <w:t>stachova@sportkuklenska.cz</w:t>
      </w:r>
      <w:r w:rsidR="00283FC8">
        <w:t xml:space="preserve"> ,</w:t>
      </w:r>
      <w:proofErr w:type="gramEnd"/>
      <w:r w:rsidR="00283FC8">
        <w:t xml:space="preserve"> 7</w:t>
      </w:r>
      <w:r>
        <w:t>77 509 981</w:t>
      </w:r>
    </w:p>
    <w:p w14:paraId="459F4139" w14:textId="77777777" w:rsidR="00283FC8" w:rsidRPr="007657BF" w:rsidRDefault="00283FC8" w:rsidP="00283FC8"/>
    <w:p w14:paraId="09961315" w14:textId="77777777" w:rsidR="00283FC8" w:rsidRPr="007657BF" w:rsidRDefault="00283FC8" w:rsidP="00283FC8"/>
    <w:p w14:paraId="5D66CB44" w14:textId="445CAF11" w:rsidR="00283FC8" w:rsidRPr="007657BF" w:rsidRDefault="00890762" w:rsidP="00283FC8">
      <w:pPr>
        <w:tabs>
          <w:tab w:val="left" w:pos="945"/>
        </w:tabs>
      </w:pPr>
      <w:r>
        <w:rPr>
          <w:noProof/>
        </w:rPr>
        <w:drawing>
          <wp:inline distT="0" distB="0" distL="0" distR="0" wp14:anchorId="32B4EF6D" wp14:editId="2175426D">
            <wp:extent cx="4324402" cy="1066800"/>
            <wp:effectExtent l="0" t="0" r="6350" b="0"/>
            <wp:docPr id="236973113" name="Picture 1" descr="A logo for a tennis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73113" name="Picture 1" descr="A logo for a tennis tourname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919" cy="1094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3EDAC" w14:textId="474E8CDF" w:rsidR="00283FC8" w:rsidRDefault="00283FC8" w:rsidP="00695100"/>
    <w:sectPr w:rsidR="00283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3B"/>
    <w:rsid w:val="00015825"/>
    <w:rsid w:val="00060DD5"/>
    <w:rsid w:val="00240CA6"/>
    <w:rsid w:val="00251F88"/>
    <w:rsid w:val="00283FC8"/>
    <w:rsid w:val="002F743B"/>
    <w:rsid w:val="00394261"/>
    <w:rsid w:val="00487C34"/>
    <w:rsid w:val="005A6C30"/>
    <w:rsid w:val="006257EF"/>
    <w:rsid w:val="00627837"/>
    <w:rsid w:val="00663A4A"/>
    <w:rsid w:val="00695100"/>
    <w:rsid w:val="007A2096"/>
    <w:rsid w:val="007B3B46"/>
    <w:rsid w:val="007C3A50"/>
    <w:rsid w:val="007D5A2D"/>
    <w:rsid w:val="00842E48"/>
    <w:rsid w:val="00890762"/>
    <w:rsid w:val="008A2B2C"/>
    <w:rsid w:val="009C0CCD"/>
    <w:rsid w:val="00A2712D"/>
    <w:rsid w:val="00BA6B07"/>
    <w:rsid w:val="00D765DE"/>
    <w:rsid w:val="00DB40D7"/>
    <w:rsid w:val="00E61780"/>
    <w:rsid w:val="00EB2106"/>
    <w:rsid w:val="00F9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2797"/>
  <w15:chartTrackingRefBased/>
  <w15:docId w15:val="{C04B2778-4B79-47A9-8E9C-AF502FB4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283FC8"/>
    <w:pPr>
      <w:spacing w:before="100" w:beforeAutospacing="1" w:after="100" w:afterAutospacing="1" w:line="240" w:lineRule="auto"/>
    </w:pPr>
    <w:rPr>
      <w:rFonts w:eastAsia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83F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Janinka</dc:creator>
  <cp:keywords/>
  <dc:description/>
  <cp:lastModifiedBy>Janinka</cp:lastModifiedBy>
  <cp:revision>2</cp:revision>
  <dcterms:created xsi:type="dcterms:W3CDTF">2024-10-08T19:25:00Z</dcterms:created>
  <dcterms:modified xsi:type="dcterms:W3CDTF">2024-10-08T19:25:00Z</dcterms:modified>
</cp:coreProperties>
</file>