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BC" w:rsidRDefault="009754BC">
      <w:pPr>
        <w:rPr>
          <w:rFonts w:ascii="Arial" w:hAnsi="Arial" w:cs="Arial"/>
          <w:color w:val="000000"/>
          <w:sz w:val="21"/>
          <w:szCs w:val="21"/>
        </w:rPr>
      </w:pPr>
      <w:r w:rsidRPr="009754BC">
        <w:rPr>
          <w:rFonts w:ascii="Arial" w:hAnsi="Arial" w:cs="Arial"/>
          <w:b/>
          <w:color w:val="000000"/>
          <w:sz w:val="21"/>
          <w:szCs w:val="21"/>
        </w:rPr>
        <w:t>Milan Glozar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754BC" w:rsidRDefault="009754B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nar 1946 v Brně Líšni.Badmintonu se věnuje od roku 1959 v oddíle Spartak Líšen.</w:t>
      </w:r>
    </w:p>
    <w:p w:rsidR="009754BC" w:rsidRDefault="009754B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Zúčastň</w:t>
      </w:r>
      <w:r>
        <w:rPr>
          <w:rFonts w:ascii="Arial" w:hAnsi="Arial" w:cs="Arial"/>
          <w:color w:val="000000"/>
          <w:sz w:val="21"/>
          <w:szCs w:val="21"/>
        </w:rPr>
        <w:t>oval se pravidelně všech krajských a republikových soutěží jednotlivců a družstev.</w:t>
      </w:r>
    </w:p>
    <w:p w:rsidR="009754BC" w:rsidRDefault="009754B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 oddíle pracoval dlouhá léta jako rozhodčí 2.třídy a trenér 2.třídy. </w:t>
      </w:r>
    </w:p>
    <w:p w:rsidR="009754BC" w:rsidRDefault="009754B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 roce 1969 se aktivně zapojil do práce Krajského badmintonového svazu nejprve jako hospodář,sekretář předseda TMK .</w:t>
      </w:r>
    </w:p>
    <w:p w:rsidR="00375CE4" w:rsidRDefault="009754BC">
      <w:r>
        <w:rPr>
          <w:rFonts w:ascii="Arial" w:hAnsi="Arial" w:cs="Arial"/>
          <w:color w:val="000000"/>
          <w:sz w:val="21"/>
          <w:szCs w:val="21"/>
        </w:rPr>
        <w:t>V roce 1989 byl zvolen předsedou Jihomoravského oblastního výboru badmintonu,v této funkci působil nepřetržitě až do roku 2006,kdy ukončil svou funkcionářskou a sportovní činnost</w:t>
      </w:r>
      <w:r>
        <w:rPr>
          <w:rFonts w:ascii="Arial" w:hAnsi="Arial" w:cs="Arial"/>
          <w:color w:val="000000"/>
          <w:sz w:val="21"/>
          <w:szCs w:val="21"/>
        </w:rPr>
        <w:t>.</w:t>
      </w:r>
      <w:bookmarkStart w:id="0" w:name="_GoBack"/>
      <w:bookmarkEnd w:id="0"/>
    </w:p>
    <w:sectPr w:rsidR="0037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BC"/>
    <w:rsid w:val="00375CE4"/>
    <w:rsid w:val="0097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2115-516A-4013-848A-E36A0EA9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2016-06-13T16:55:00Z</dcterms:created>
  <dcterms:modified xsi:type="dcterms:W3CDTF">2016-06-13T16:57:00Z</dcterms:modified>
</cp:coreProperties>
</file>